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8D" w:rsidRPr="00F8404F" w:rsidRDefault="0047788D" w:rsidP="00F8404F">
      <w:pPr>
        <w:widowControl/>
        <w:shd w:val="clear" w:color="auto" w:fill="FFFFFF"/>
        <w:spacing w:after="240"/>
        <w:jc w:val="center"/>
        <w:rPr>
          <w:rFonts w:ascii="微软雅黑" w:eastAsia="宋体" w:hAnsi="微软雅黑" w:cs="宋体" w:hint="eastAsia"/>
          <w:b/>
          <w:color w:val="333333"/>
          <w:kern w:val="0"/>
          <w:sz w:val="32"/>
          <w:szCs w:val="23"/>
        </w:rPr>
      </w:pPr>
      <w:r w:rsidRPr="00F8404F">
        <w:rPr>
          <w:rFonts w:ascii="微软雅黑" w:eastAsia="宋体" w:hAnsi="微软雅黑" w:cs="宋体"/>
          <w:b/>
          <w:color w:val="333333"/>
          <w:kern w:val="0"/>
          <w:sz w:val="32"/>
          <w:szCs w:val="23"/>
        </w:rPr>
        <w:t>湖北省</w:t>
      </w:r>
      <w:r w:rsidRPr="00F8404F">
        <w:rPr>
          <w:rFonts w:ascii="微软雅黑" w:eastAsia="宋体" w:hAnsi="微软雅黑" w:cs="宋体" w:hint="eastAsia"/>
          <w:b/>
          <w:color w:val="333333"/>
          <w:kern w:val="0"/>
          <w:sz w:val="32"/>
          <w:szCs w:val="23"/>
        </w:rPr>
        <w:t>食品质量安全监督检验研究院</w:t>
      </w:r>
      <w:r w:rsidRPr="00F8404F">
        <w:rPr>
          <w:rFonts w:ascii="微软雅黑" w:eastAsia="宋体" w:hAnsi="微软雅黑" w:cs="宋体"/>
          <w:b/>
          <w:color w:val="333333"/>
          <w:kern w:val="0"/>
          <w:sz w:val="32"/>
          <w:szCs w:val="23"/>
        </w:rPr>
        <w:t>实验室</w:t>
      </w:r>
      <w:r w:rsidRPr="00F8404F">
        <w:rPr>
          <w:rFonts w:ascii="微软雅黑" w:eastAsia="宋体" w:hAnsi="微软雅黑" w:cs="宋体" w:hint="eastAsia"/>
          <w:b/>
          <w:color w:val="333333"/>
          <w:kern w:val="0"/>
          <w:sz w:val="32"/>
          <w:szCs w:val="23"/>
        </w:rPr>
        <w:t>台柜、排风系统、净化系统等检验设施</w:t>
      </w:r>
      <w:r w:rsidR="000950F1">
        <w:rPr>
          <w:rFonts w:ascii="微软雅黑" w:eastAsia="宋体" w:hAnsi="微软雅黑" w:cs="宋体"/>
          <w:b/>
          <w:color w:val="333333"/>
          <w:kern w:val="0"/>
          <w:sz w:val="32"/>
          <w:szCs w:val="23"/>
        </w:rPr>
        <w:t>设计服务竞争性</w:t>
      </w:r>
      <w:r w:rsidR="000950F1">
        <w:rPr>
          <w:rFonts w:ascii="微软雅黑" w:eastAsia="宋体" w:hAnsi="微软雅黑" w:cs="宋体" w:hint="eastAsia"/>
          <w:b/>
          <w:color w:val="333333"/>
          <w:kern w:val="0"/>
          <w:sz w:val="32"/>
          <w:szCs w:val="23"/>
        </w:rPr>
        <w:t>谈判</w:t>
      </w:r>
      <w:r w:rsidRPr="00F8404F">
        <w:rPr>
          <w:rFonts w:ascii="微软雅黑" w:eastAsia="宋体" w:hAnsi="微软雅黑" w:cs="宋体"/>
          <w:b/>
          <w:color w:val="333333"/>
          <w:kern w:val="0"/>
          <w:sz w:val="32"/>
          <w:szCs w:val="23"/>
        </w:rPr>
        <w:t>采购公告</w:t>
      </w:r>
    </w:p>
    <w:p w:rsidR="0047788D" w:rsidRPr="0047788D" w:rsidRDefault="0047788D" w:rsidP="0047788D">
      <w:pPr>
        <w:widowControl/>
        <w:shd w:val="clear" w:color="auto" w:fill="FFFFFF"/>
        <w:spacing w:after="240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一、项目概况</w:t>
      </w:r>
    </w:p>
    <w:p w:rsidR="0047788D" w:rsidRPr="0047788D" w:rsidRDefault="0047788D" w:rsidP="0047788D">
      <w:pPr>
        <w:widowControl/>
        <w:shd w:val="clear" w:color="auto" w:fill="FFFFFF"/>
        <w:spacing w:after="240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 xml:space="preserve">　　</w:t>
      </w: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1</w:t>
      </w:r>
      <w:r>
        <w:rPr>
          <w:rFonts w:ascii="微软雅黑" w:eastAsia="宋体" w:hAnsi="微软雅黑" w:cs="宋体"/>
          <w:color w:val="333333"/>
          <w:kern w:val="0"/>
          <w:sz w:val="23"/>
          <w:szCs w:val="23"/>
        </w:rPr>
        <w:t>、采购人：</w:t>
      </w: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湖北省食品质量安全监督检验研究院</w:t>
      </w:r>
    </w:p>
    <w:p w:rsidR="0047788D" w:rsidRDefault="0047788D" w:rsidP="0028412A">
      <w:pPr>
        <w:widowControl/>
        <w:shd w:val="clear" w:color="auto" w:fill="FFFFFF"/>
        <w:spacing w:after="240"/>
        <w:ind w:firstLineChars="200" w:firstLine="460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2</w:t>
      </w: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、项目名称：实验室</w:t>
      </w:r>
      <w:r w:rsidRPr="0047788D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台柜、排风系统、净化系统等检验设施</w:t>
      </w: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设计服务</w:t>
      </w:r>
    </w:p>
    <w:p w:rsidR="001C5E26" w:rsidRPr="001C5E26" w:rsidRDefault="0028412A" w:rsidP="0028412A">
      <w:pPr>
        <w:widowControl/>
        <w:shd w:val="clear" w:color="auto" w:fill="FFFFFF"/>
        <w:spacing w:after="240"/>
        <w:ind w:firstLineChars="200" w:firstLine="460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3</w:t>
      </w: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、采购依据：湖北省政府采购预算执行计划（鄂采计【</w:t>
      </w: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2018</w:t>
      </w: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】</w:t>
      </w: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-21567</w:t>
      </w: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号）</w:t>
      </w:r>
    </w:p>
    <w:p w:rsidR="0047788D" w:rsidRDefault="0028412A" w:rsidP="0047788D">
      <w:pPr>
        <w:widowControl/>
        <w:shd w:val="clear" w:color="auto" w:fill="FFFFFF"/>
        <w:spacing w:after="240"/>
        <w:ind w:firstLine="465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4</w:t>
      </w:r>
      <w:r w:rsidR="0047788D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、采购预算：人民币拾万元整（</w:t>
      </w:r>
      <w:r w:rsidR="0047788D">
        <w:rPr>
          <w:rFonts w:ascii="微软雅黑" w:hAnsi="微软雅黑"/>
          <w:color w:val="333333"/>
          <w:sz w:val="23"/>
          <w:szCs w:val="23"/>
          <w:shd w:val="clear" w:color="auto" w:fill="FFFFFF"/>
        </w:rPr>
        <w:t>￥</w:t>
      </w:r>
      <w:r w:rsidR="0047788D">
        <w:rPr>
          <w:rFonts w:ascii="微软雅黑" w:hAnsi="微软雅黑" w:hint="eastAsia"/>
          <w:color w:val="333333"/>
          <w:sz w:val="23"/>
          <w:szCs w:val="23"/>
          <w:shd w:val="clear" w:color="auto" w:fill="FFFFFF"/>
        </w:rPr>
        <w:t>10</w:t>
      </w:r>
      <w:r w:rsidR="0047788D">
        <w:rPr>
          <w:rFonts w:ascii="微软雅黑" w:hAnsi="微软雅黑"/>
          <w:color w:val="333333"/>
          <w:sz w:val="23"/>
          <w:szCs w:val="23"/>
          <w:shd w:val="clear" w:color="auto" w:fill="FFFFFF"/>
        </w:rPr>
        <w:t>0</w:t>
      </w:r>
      <w:r w:rsidR="0047788D">
        <w:rPr>
          <w:rFonts w:ascii="微软雅黑" w:hAnsi="微软雅黑"/>
          <w:color w:val="333333"/>
          <w:sz w:val="23"/>
          <w:szCs w:val="23"/>
          <w:shd w:val="clear" w:color="auto" w:fill="FFFFFF"/>
        </w:rPr>
        <w:t>，</w:t>
      </w:r>
      <w:r w:rsidR="0047788D">
        <w:rPr>
          <w:rFonts w:ascii="微软雅黑" w:hAnsi="微软雅黑"/>
          <w:color w:val="333333"/>
          <w:sz w:val="23"/>
          <w:szCs w:val="23"/>
          <w:shd w:val="clear" w:color="auto" w:fill="FFFFFF"/>
        </w:rPr>
        <w:t>000</w:t>
      </w:r>
      <w:r w:rsidR="0047788D">
        <w:rPr>
          <w:rFonts w:ascii="微软雅黑" w:hAnsi="微软雅黑"/>
          <w:color w:val="333333"/>
          <w:sz w:val="23"/>
          <w:szCs w:val="23"/>
          <w:shd w:val="clear" w:color="auto" w:fill="FFFFFF"/>
        </w:rPr>
        <w:t>元</w:t>
      </w:r>
      <w:r w:rsidR="0047788D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）</w:t>
      </w:r>
    </w:p>
    <w:p w:rsidR="0047788D" w:rsidRPr="0047788D" w:rsidRDefault="006771F3" w:rsidP="0047788D">
      <w:pPr>
        <w:widowControl/>
        <w:shd w:val="clear" w:color="auto" w:fill="FFFFFF"/>
        <w:spacing w:after="240"/>
        <w:ind w:firstLine="465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>
        <w:rPr>
          <w:rFonts w:ascii="微软雅黑" w:hAnsi="微软雅黑"/>
          <w:color w:val="333333"/>
          <w:sz w:val="23"/>
          <w:szCs w:val="23"/>
          <w:shd w:val="clear" w:color="auto" w:fill="FFFFFF"/>
        </w:rPr>
        <w:t>注：本项目报价超预算即为</w:t>
      </w:r>
      <w:r>
        <w:rPr>
          <w:rFonts w:ascii="微软雅黑" w:hAnsi="微软雅黑" w:hint="eastAsia"/>
          <w:color w:val="333333"/>
          <w:sz w:val="23"/>
          <w:szCs w:val="23"/>
          <w:shd w:val="clear" w:color="auto" w:fill="FFFFFF"/>
        </w:rPr>
        <w:t>无效报价</w:t>
      </w:r>
      <w:r w:rsidR="0047788D">
        <w:rPr>
          <w:rFonts w:ascii="微软雅黑" w:hAnsi="微软雅黑"/>
          <w:color w:val="333333"/>
          <w:sz w:val="23"/>
          <w:szCs w:val="23"/>
          <w:shd w:val="clear" w:color="auto" w:fill="FFFFFF"/>
        </w:rPr>
        <w:t>。</w:t>
      </w:r>
    </w:p>
    <w:p w:rsidR="00BA1FAB" w:rsidRDefault="0028412A" w:rsidP="00BA1FAB">
      <w:pPr>
        <w:widowControl/>
        <w:shd w:val="clear" w:color="auto" w:fill="FFFFFF"/>
        <w:spacing w:after="240"/>
        <w:ind w:firstLine="465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5</w:t>
      </w:r>
      <w:r w:rsidR="006771F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、</w:t>
      </w:r>
      <w:r w:rsidR="00BA1FAB" w:rsidRPr="00BA1FAB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工程基本情况：净用地面积</w:t>
      </w:r>
      <w:r w:rsidR="00BA1FAB" w:rsidRPr="00BA1FAB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21979.9m</w:t>
      </w:r>
      <w:r w:rsidR="00BA1FAB" w:rsidRPr="00BA1FAB">
        <w:rPr>
          <w:rFonts w:ascii="微软雅黑" w:eastAsia="宋体" w:hAnsi="微软雅黑" w:cs="宋体" w:hint="eastAsia"/>
          <w:color w:val="333333"/>
          <w:kern w:val="0"/>
          <w:sz w:val="23"/>
          <w:szCs w:val="23"/>
          <w:vertAlign w:val="superscript"/>
        </w:rPr>
        <w:t>2</w:t>
      </w:r>
      <w:r w:rsidR="00BA1FAB" w:rsidRPr="00BA1FAB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，总建筑面积</w:t>
      </w:r>
      <w:r w:rsidR="00BA1FAB" w:rsidRPr="00BA1FAB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20165m</w:t>
      </w:r>
      <w:r w:rsidR="00BA1FAB" w:rsidRPr="00BA1FAB">
        <w:rPr>
          <w:rFonts w:ascii="微软雅黑" w:eastAsia="宋体" w:hAnsi="微软雅黑" w:cs="宋体" w:hint="eastAsia"/>
          <w:color w:val="333333"/>
          <w:kern w:val="0"/>
          <w:sz w:val="23"/>
          <w:szCs w:val="23"/>
          <w:vertAlign w:val="superscript"/>
        </w:rPr>
        <w:t>2</w:t>
      </w:r>
      <w:r w:rsidR="00BA1FAB" w:rsidRPr="00BA1FAB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，</w:t>
      </w:r>
      <w:r w:rsidR="007647B0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其中普通实验室面积约</w:t>
      </w:r>
      <w:r w:rsidR="007647B0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6000</w:t>
      </w:r>
      <w:r w:rsidR="007647B0" w:rsidRPr="007647B0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 xml:space="preserve"> </w:t>
      </w:r>
      <w:r w:rsidR="007647B0" w:rsidRPr="00BA1FAB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m</w:t>
      </w:r>
      <w:r w:rsidR="007647B0" w:rsidRPr="00BA1FAB">
        <w:rPr>
          <w:rFonts w:ascii="微软雅黑" w:eastAsia="宋体" w:hAnsi="微软雅黑" w:cs="宋体" w:hint="eastAsia"/>
          <w:color w:val="333333"/>
          <w:kern w:val="0"/>
          <w:sz w:val="23"/>
          <w:szCs w:val="23"/>
          <w:vertAlign w:val="superscript"/>
        </w:rPr>
        <w:t>2</w:t>
      </w:r>
      <w:r w:rsidR="007647B0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，净化实验室面积约</w:t>
      </w:r>
      <w:r w:rsidR="007647B0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1000</w:t>
      </w:r>
      <w:r w:rsidR="007647B0" w:rsidRPr="007647B0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 xml:space="preserve"> </w:t>
      </w:r>
      <w:r w:rsidR="007647B0" w:rsidRPr="00BA1FAB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m</w:t>
      </w:r>
      <w:r w:rsidR="007647B0" w:rsidRPr="00BA1FAB">
        <w:rPr>
          <w:rFonts w:ascii="微软雅黑" w:eastAsia="宋体" w:hAnsi="微软雅黑" w:cs="宋体" w:hint="eastAsia"/>
          <w:color w:val="333333"/>
          <w:kern w:val="0"/>
          <w:sz w:val="23"/>
          <w:szCs w:val="23"/>
          <w:vertAlign w:val="superscript"/>
        </w:rPr>
        <w:t>2</w:t>
      </w:r>
      <w:r w:rsidR="007647B0" w:rsidRPr="007647B0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，</w:t>
      </w:r>
      <w:r w:rsidR="00BA1FAB" w:rsidRPr="00BA1FAB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建筑总高度</w:t>
      </w:r>
      <w:r w:rsidR="00BA1FAB" w:rsidRPr="00BA1FAB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22.5m</w:t>
      </w:r>
      <w:r w:rsidR="00BA1FAB" w:rsidRPr="00BA1FAB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。建设地点：武汉市高新大道以北、荷英一路以西。</w:t>
      </w:r>
    </w:p>
    <w:p w:rsidR="0047788D" w:rsidRPr="0047788D" w:rsidRDefault="0028412A" w:rsidP="0028412A">
      <w:pPr>
        <w:widowControl/>
        <w:shd w:val="clear" w:color="auto" w:fill="FFFFFF"/>
        <w:spacing w:after="240"/>
        <w:ind w:firstLineChars="200" w:firstLine="460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6</w:t>
      </w:r>
      <w:r w:rsidR="00531E43">
        <w:rPr>
          <w:rFonts w:ascii="微软雅黑" w:eastAsia="宋体" w:hAnsi="微软雅黑" w:cs="宋体"/>
          <w:color w:val="333333"/>
          <w:kern w:val="0"/>
          <w:sz w:val="23"/>
          <w:szCs w:val="23"/>
        </w:rPr>
        <w:t>、</w:t>
      </w:r>
      <w:r w:rsidR="00531E4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报名</w:t>
      </w:r>
      <w:r w:rsidR="0047788D"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地点：湖北省食检院基建办公室</w:t>
      </w:r>
      <w:bookmarkStart w:id="0" w:name="_GoBack"/>
      <w:bookmarkEnd w:id="0"/>
    </w:p>
    <w:p w:rsidR="00BA1FAB" w:rsidRDefault="0028412A" w:rsidP="00BA1FAB">
      <w:pPr>
        <w:widowControl/>
        <w:shd w:val="clear" w:color="auto" w:fill="FFFFFF"/>
        <w:spacing w:after="240"/>
        <w:ind w:firstLine="465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7</w:t>
      </w:r>
      <w:r w:rsidR="0047788D"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、</w:t>
      </w:r>
      <w:r w:rsidR="00BA1FAB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报名时间：</w:t>
      </w:r>
      <w:r w:rsidR="00BA1FAB" w:rsidRPr="0028412A">
        <w:rPr>
          <w:rFonts w:ascii="微软雅黑" w:eastAsia="宋体" w:hAnsi="微软雅黑" w:cs="宋体"/>
          <w:color w:val="333333"/>
          <w:kern w:val="0"/>
          <w:sz w:val="23"/>
          <w:szCs w:val="23"/>
        </w:rPr>
        <w:t>201</w:t>
      </w:r>
      <w:r w:rsidR="00BA1FAB" w:rsidRPr="0028412A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8</w:t>
      </w:r>
      <w:r w:rsidR="00BA1FAB" w:rsidRPr="0028412A">
        <w:rPr>
          <w:rFonts w:ascii="微软雅黑" w:eastAsia="宋体" w:hAnsi="微软雅黑" w:cs="宋体"/>
          <w:color w:val="333333"/>
          <w:kern w:val="0"/>
          <w:sz w:val="23"/>
          <w:szCs w:val="23"/>
        </w:rPr>
        <w:t>年</w:t>
      </w:r>
      <w:r w:rsidR="00BA1FAB" w:rsidRPr="0028412A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8</w:t>
      </w:r>
      <w:r w:rsidR="00BA1FAB" w:rsidRPr="0028412A">
        <w:rPr>
          <w:rFonts w:ascii="微软雅黑" w:eastAsia="宋体" w:hAnsi="微软雅黑" w:cs="宋体"/>
          <w:color w:val="333333"/>
          <w:kern w:val="0"/>
          <w:sz w:val="23"/>
          <w:szCs w:val="23"/>
        </w:rPr>
        <w:t>月</w:t>
      </w:r>
      <w:r w:rsidRPr="0028412A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10</w:t>
      </w:r>
      <w:r w:rsidR="00BA1FAB" w:rsidRPr="0028412A">
        <w:rPr>
          <w:rFonts w:ascii="微软雅黑" w:eastAsia="宋体" w:hAnsi="微软雅黑" w:cs="宋体"/>
          <w:color w:val="333333"/>
          <w:kern w:val="0"/>
          <w:sz w:val="23"/>
          <w:szCs w:val="23"/>
        </w:rPr>
        <w:t>日起至</w:t>
      </w:r>
      <w:r w:rsidR="00BA1FAB" w:rsidRPr="0028412A">
        <w:rPr>
          <w:rFonts w:ascii="微软雅黑" w:eastAsia="宋体" w:hAnsi="微软雅黑" w:cs="宋体"/>
          <w:color w:val="333333"/>
          <w:kern w:val="0"/>
          <w:sz w:val="23"/>
          <w:szCs w:val="23"/>
        </w:rPr>
        <w:t>201</w:t>
      </w:r>
      <w:r w:rsidR="00F77D98">
        <w:rPr>
          <w:rFonts w:ascii="微软雅黑" w:eastAsia="宋体" w:hAnsi="微软雅黑" w:cs="宋体"/>
          <w:color w:val="333333"/>
          <w:kern w:val="0"/>
          <w:sz w:val="23"/>
          <w:szCs w:val="23"/>
        </w:rPr>
        <w:t>8</w:t>
      </w:r>
      <w:r w:rsidR="00BA1FAB" w:rsidRPr="0028412A">
        <w:rPr>
          <w:rFonts w:ascii="微软雅黑" w:eastAsia="宋体" w:hAnsi="微软雅黑" w:cs="宋体"/>
          <w:color w:val="333333"/>
          <w:kern w:val="0"/>
          <w:sz w:val="23"/>
          <w:szCs w:val="23"/>
        </w:rPr>
        <w:t>年</w:t>
      </w:r>
      <w:r w:rsidR="00BA1FAB" w:rsidRPr="0028412A">
        <w:rPr>
          <w:rFonts w:ascii="微软雅黑" w:eastAsia="宋体" w:hAnsi="微软雅黑" w:cs="宋体"/>
          <w:color w:val="333333"/>
          <w:kern w:val="0"/>
          <w:sz w:val="23"/>
          <w:szCs w:val="23"/>
        </w:rPr>
        <w:t>8</w:t>
      </w:r>
      <w:r w:rsidR="00BA1FAB" w:rsidRPr="0028412A">
        <w:rPr>
          <w:rFonts w:ascii="微软雅黑" w:eastAsia="宋体" w:hAnsi="微软雅黑" w:cs="宋体"/>
          <w:color w:val="333333"/>
          <w:kern w:val="0"/>
          <w:sz w:val="23"/>
          <w:szCs w:val="23"/>
        </w:rPr>
        <w:t>月</w:t>
      </w:r>
      <w:r w:rsidR="00BA1FAB" w:rsidRPr="0028412A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1</w:t>
      </w:r>
      <w:r w:rsidR="00756FE0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5</w:t>
      </w:r>
      <w:r w:rsidR="00BA1FAB" w:rsidRPr="0028412A">
        <w:rPr>
          <w:rFonts w:ascii="微软雅黑" w:eastAsia="宋体" w:hAnsi="微软雅黑" w:cs="宋体"/>
          <w:color w:val="333333"/>
          <w:kern w:val="0"/>
          <w:sz w:val="23"/>
          <w:szCs w:val="23"/>
        </w:rPr>
        <w:t>日</w:t>
      </w:r>
    </w:p>
    <w:p w:rsidR="00531E43" w:rsidRPr="0047788D" w:rsidRDefault="00531E43" w:rsidP="00531E43">
      <w:pPr>
        <w:widowControl/>
        <w:shd w:val="clear" w:color="auto" w:fill="FFFFFF"/>
        <w:spacing w:after="240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二、技术要求</w:t>
      </w:r>
    </w:p>
    <w:p w:rsidR="00531E43" w:rsidRPr="00531E43" w:rsidRDefault="00531E43" w:rsidP="00531E43">
      <w:pPr>
        <w:widowControl/>
        <w:shd w:val="clear" w:color="auto" w:fill="FFFFFF"/>
        <w:spacing w:after="240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 xml:space="preserve">　　</w:t>
      </w:r>
      <w:r w:rsidRPr="00531E4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1</w:t>
      </w:r>
      <w:r w:rsidRPr="00531E4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、</w:t>
      </w:r>
      <w:r w:rsidRPr="00531E43">
        <w:rPr>
          <w:rFonts w:ascii="微软雅黑" w:eastAsia="宋体" w:hAnsi="微软雅黑" w:cs="宋体"/>
          <w:color w:val="333333"/>
          <w:kern w:val="0"/>
          <w:sz w:val="23"/>
          <w:szCs w:val="23"/>
        </w:rPr>
        <w:t>贯彻环保、节能、资源综合利用的概念。</w:t>
      </w:r>
    </w:p>
    <w:p w:rsidR="00531E43" w:rsidRPr="00531E43" w:rsidRDefault="00531E43" w:rsidP="00531E43">
      <w:pPr>
        <w:widowControl/>
        <w:shd w:val="clear" w:color="auto" w:fill="FFFFFF"/>
        <w:spacing w:after="240"/>
        <w:ind w:firstLineChars="200" w:firstLine="460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 w:rsidRPr="00531E43">
        <w:rPr>
          <w:rFonts w:ascii="微软雅黑" w:eastAsia="宋体" w:hAnsi="微软雅黑" w:cs="宋体"/>
          <w:color w:val="333333"/>
          <w:kern w:val="0"/>
          <w:sz w:val="23"/>
          <w:szCs w:val="23"/>
        </w:rPr>
        <w:t>2</w:t>
      </w:r>
      <w:r w:rsidRPr="00531E4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、</w:t>
      </w:r>
      <w:r w:rsidRPr="00531E43">
        <w:rPr>
          <w:rFonts w:ascii="微软雅黑" w:eastAsia="宋体" w:hAnsi="微软雅黑" w:cs="宋体"/>
          <w:color w:val="333333"/>
          <w:kern w:val="0"/>
          <w:sz w:val="23"/>
          <w:szCs w:val="23"/>
        </w:rPr>
        <w:t>在设计中充分考虑系统的可行性及可</w:t>
      </w:r>
      <w:r w:rsidRPr="00531E4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靠</w:t>
      </w:r>
      <w:r w:rsidRPr="00531E43">
        <w:rPr>
          <w:rFonts w:ascii="微软雅黑" w:eastAsia="宋体" w:hAnsi="微软雅黑" w:cs="宋体"/>
          <w:color w:val="333333"/>
          <w:kern w:val="0"/>
          <w:sz w:val="23"/>
          <w:szCs w:val="23"/>
        </w:rPr>
        <w:t>性，在保证实验室功能的前提下，符合相关法规，</w:t>
      </w:r>
      <w:r w:rsidRPr="00531E4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系统</w:t>
      </w:r>
      <w:r w:rsidRPr="00531E43">
        <w:rPr>
          <w:rFonts w:ascii="微软雅黑" w:eastAsia="宋体" w:hAnsi="微软雅黑" w:cs="宋体"/>
          <w:color w:val="333333"/>
          <w:kern w:val="0"/>
          <w:sz w:val="23"/>
          <w:szCs w:val="23"/>
        </w:rPr>
        <w:t>运行可靠。</w:t>
      </w:r>
    </w:p>
    <w:p w:rsidR="00531E43" w:rsidRDefault="00531E43" w:rsidP="00531E43">
      <w:pPr>
        <w:widowControl/>
        <w:shd w:val="clear" w:color="auto" w:fill="FFFFFF"/>
        <w:spacing w:after="240"/>
        <w:ind w:firstLineChars="200" w:firstLine="460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 w:rsidRPr="00531E43">
        <w:rPr>
          <w:rFonts w:ascii="微软雅黑" w:eastAsia="宋体" w:hAnsi="微软雅黑" w:cs="宋体"/>
          <w:color w:val="333333"/>
          <w:kern w:val="0"/>
          <w:sz w:val="23"/>
          <w:szCs w:val="23"/>
        </w:rPr>
        <w:t>3</w:t>
      </w:r>
      <w:r w:rsidRPr="00531E4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、</w:t>
      </w:r>
      <w:r w:rsidRPr="00531E43">
        <w:rPr>
          <w:rFonts w:ascii="微软雅黑" w:eastAsia="宋体" w:hAnsi="微软雅黑" w:cs="宋体"/>
          <w:color w:val="333333"/>
          <w:kern w:val="0"/>
          <w:sz w:val="23"/>
          <w:szCs w:val="23"/>
        </w:rPr>
        <w:t>综合</w:t>
      </w:r>
      <w:r w:rsidRPr="00531E4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考虑</w:t>
      </w:r>
      <w:r w:rsidRPr="00531E43">
        <w:rPr>
          <w:rFonts w:ascii="微软雅黑" w:eastAsia="宋体" w:hAnsi="微软雅黑" w:cs="宋体"/>
          <w:color w:val="333333"/>
          <w:kern w:val="0"/>
          <w:sz w:val="23"/>
          <w:szCs w:val="23"/>
        </w:rPr>
        <w:t>投资，运行</w:t>
      </w:r>
      <w:r w:rsidRPr="00531E4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费</w:t>
      </w:r>
      <w:r w:rsidRPr="00531E43">
        <w:rPr>
          <w:rFonts w:ascii="微软雅黑" w:eastAsia="宋体" w:hAnsi="微软雅黑" w:cs="宋体"/>
          <w:color w:val="333333"/>
          <w:kern w:val="0"/>
          <w:sz w:val="23"/>
          <w:szCs w:val="23"/>
        </w:rPr>
        <w:t>用情况，设备的使用寿命等因素，选择最优设计方案。</w:t>
      </w:r>
    </w:p>
    <w:p w:rsidR="00531E43" w:rsidRPr="00531E43" w:rsidRDefault="00531E43" w:rsidP="00531E43">
      <w:pPr>
        <w:widowControl/>
        <w:shd w:val="clear" w:color="auto" w:fill="FFFFFF"/>
        <w:spacing w:after="240"/>
        <w:ind w:firstLineChars="200" w:firstLine="460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lastRenderedPageBreak/>
        <w:t>4</w:t>
      </w: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、根据实验室使用需求，进行方案设计、</w:t>
      </w: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初步设计、施工图设计、编制工程概算、编制施工图预算、现场指导与监督、编制竣工图等，其他法律、法规、规章及省市文件规定必须设计的内容。</w:t>
      </w:r>
    </w:p>
    <w:p w:rsidR="00531E43" w:rsidRPr="0047788D" w:rsidRDefault="00531E43" w:rsidP="00531E43">
      <w:pPr>
        <w:widowControl/>
        <w:shd w:val="clear" w:color="auto" w:fill="FFFFFF"/>
        <w:spacing w:after="240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 xml:space="preserve">　　</w:t>
      </w: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5</w:t>
      </w:r>
      <w:r>
        <w:rPr>
          <w:rFonts w:ascii="微软雅黑" w:eastAsia="宋体" w:hAnsi="微软雅黑" w:cs="宋体"/>
          <w:color w:val="333333"/>
          <w:kern w:val="0"/>
          <w:sz w:val="23"/>
          <w:szCs w:val="23"/>
        </w:rPr>
        <w:t>、投标人应是具有省级建设行政主管部门确定的</w:t>
      </w: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实验室</w:t>
      </w:r>
      <w:r>
        <w:rPr>
          <w:rFonts w:ascii="微软雅黑" w:eastAsia="宋体" w:hAnsi="微软雅黑" w:cs="宋体"/>
          <w:color w:val="333333"/>
          <w:kern w:val="0"/>
          <w:sz w:val="23"/>
          <w:szCs w:val="23"/>
        </w:rPr>
        <w:t>设计</w:t>
      </w: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乙</w:t>
      </w:r>
      <w:r>
        <w:rPr>
          <w:rFonts w:ascii="微软雅黑" w:eastAsia="宋体" w:hAnsi="微软雅黑" w:cs="宋体"/>
          <w:color w:val="333333"/>
          <w:kern w:val="0"/>
          <w:sz w:val="23"/>
          <w:szCs w:val="23"/>
        </w:rPr>
        <w:t>级（含</w:t>
      </w: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乙</w:t>
      </w:r>
      <w:r>
        <w:rPr>
          <w:rFonts w:ascii="微软雅黑" w:eastAsia="宋体" w:hAnsi="微软雅黑" w:cs="宋体"/>
          <w:color w:val="333333"/>
          <w:kern w:val="0"/>
          <w:sz w:val="23"/>
          <w:szCs w:val="23"/>
        </w:rPr>
        <w:t>级</w:t>
      </w: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）以上资格</w:t>
      </w: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，</w:t>
      </w: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投标人从事设计的项目负责人必须具备相应专业技术资格。</w:t>
      </w:r>
    </w:p>
    <w:p w:rsidR="00531E43" w:rsidRPr="0047788D" w:rsidRDefault="00531E43" w:rsidP="00531E43">
      <w:pPr>
        <w:widowControl/>
        <w:shd w:val="clear" w:color="auto" w:fill="FFFFFF"/>
        <w:spacing w:after="240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 xml:space="preserve">　　</w:t>
      </w:r>
      <w:r w:rsidR="007647B0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6</w:t>
      </w: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、投标人应当向招标人提供符合国家相关规定的设计咨询服务，招标人向投标人提供必需的相关资料和工作条件。</w:t>
      </w:r>
    </w:p>
    <w:p w:rsidR="007647B0" w:rsidRDefault="007647B0" w:rsidP="007647B0">
      <w:pPr>
        <w:widowControl/>
        <w:shd w:val="clear" w:color="auto" w:fill="FFFFFF"/>
        <w:spacing w:after="240"/>
        <w:ind w:firstLine="465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7</w:t>
      </w:r>
      <w:r w:rsidR="00531E43"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、服务周期：</w:t>
      </w:r>
      <w:r w:rsidRPr="007647B0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方案设计</w:t>
      </w: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10</w:t>
      </w:r>
      <w:r w:rsidRPr="007647B0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日历天，施工图设计及概算清单编制</w:t>
      </w: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15</w:t>
      </w:r>
      <w:r w:rsidRPr="007647B0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日历天</w:t>
      </w: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。</w:t>
      </w:r>
      <w:r w:rsidR="00531E43"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 xml:space="preserve">　　</w:t>
      </w:r>
    </w:p>
    <w:p w:rsidR="00531E43" w:rsidRPr="0047788D" w:rsidRDefault="007647B0" w:rsidP="007647B0">
      <w:pPr>
        <w:widowControl/>
        <w:shd w:val="clear" w:color="auto" w:fill="FFFFFF"/>
        <w:spacing w:after="240"/>
        <w:ind w:firstLine="465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8</w:t>
      </w:r>
      <w:r w:rsidR="00531E43"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、质量要求：符合《供配系计规范》（</w:t>
      </w:r>
      <w:r w:rsidR="00531E43"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GB 50052-2009</w:t>
      </w:r>
      <w:r w:rsidR="00531E43"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）及现行相关国家强制性技术标准规范和规程，提交的成果资料符合相关规定要求，一次性通过审批。</w:t>
      </w:r>
    </w:p>
    <w:p w:rsidR="00531E43" w:rsidRDefault="00531E43" w:rsidP="00531E43">
      <w:pPr>
        <w:adjustRightInd w:val="0"/>
        <w:snapToGrid w:val="0"/>
        <w:spacing w:line="500" w:lineRule="exact"/>
        <w:ind w:leftChars="1" w:left="2" w:firstLineChars="200" w:firstLine="562"/>
        <w:outlineLvl w:val="0"/>
        <w:rPr>
          <w:rFonts w:ascii="宋体" w:hAnsi="宋体"/>
          <w:b/>
          <w:bCs/>
          <w:sz w:val="28"/>
          <w:szCs w:val="28"/>
        </w:rPr>
      </w:pPr>
    </w:p>
    <w:p w:rsidR="007647B0" w:rsidRPr="0047788D" w:rsidRDefault="007647B0" w:rsidP="008D2A06">
      <w:pPr>
        <w:widowControl/>
        <w:shd w:val="clear" w:color="auto" w:fill="FFFFFF"/>
        <w:spacing w:after="240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 xml:space="preserve">　三、商务要求</w:t>
      </w:r>
    </w:p>
    <w:p w:rsidR="007647B0" w:rsidRPr="0047788D" w:rsidRDefault="007647B0" w:rsidP="007647B0">
      <w:pPr>
        <w:widowControl/>
        <w:shd w:val="clear" w:color="auto" w:fill="FFFFFF"/>
        <w:spacing w:after="240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 xml:space="preserve">　　</w:t>
      </w:r>
      <w:r w:rsidR="008D2A06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1</w:t>
      </w: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、投标人应提交的相关文件资料：（复印件需盖单位公章）</w:t>
      </w:r>
    </w:p>
    <w:p w:rsidR="007647B0" w:rsidRPr="0047788D" w:rsidRDefault="007647B0" w:rsidP="007647B0">
      <w:pPr>
        <w:widowControl/>
        <w:shd w:val="clear" w:color="auto" w:fill="FFFFFF"/>
        <w:spacing w:after="240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 xml:space="preserve">　　</w:t>
      </w:r>
      <w:r w:rsidR="008D2A06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1</w:t>
      </w: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 xml:space="preserve">.1 </w:t>
      </w: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营业执照副本复印件（原件核对）</w:t>
      </w:r>
    </w:p>
    <w:p w:rsidR="007647B0" w:rsidRPr="0047788D" w:rsidRDefault="007647B0" w:rsidP="007647B0">
      <w:pPr>
        <w:widowControl/>
        <w:shd w:val="clear" w:color="auto" w:fill="FFFFFF"/>
        <w:spacing w:after="240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 xml:space="preserve">　　</w:t>
      </w:r>
      <w:r w:rsidR="008D2A06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1</w:t>
      </w: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 xml:space="preserve">.2 </w:t>
      </w: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法定代表人授权委托书（原件）</w:t>
      </w:r>
    </w:p>
    <w:p w:rsidR="007647B0" w:rsidRPr="0047788D" w:rsidRDefault="007647B0" w:rsidP="007647B0">
      <w:pPr>
        <w:widowControl/>
        <w:shd w:val="clear" w:color="auto" w:fill="FFFFFF"/>
        <w:spacing w:after="240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 xml:space="preserve">　　</w:t>
      </w:r>
      <w:r w:rsidR="008D2A06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1</w:t>
      </w: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.3</w:t>
      </w: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投标人授权代表身份证复印件（原件核对）</w:t>
      </w:r>
    </w:p>
    <w:p w:rsidR="007647B0" w:rsidRPr="0047788D" w:rsidRDefault="007647B0" w:rsidP="007647B0">
      <w:pPr>
        <w:widowControl/>
        <w:shd w:val="clear" w:color="auto" w:fill="FFFFFF"/>
        <w:spacing w:after="240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 xml:space="preserve">　　</w:t>
      </w:r>
      <w:r w:rsidR="008D2A06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1</w:t>
      </w: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.4</w:t>
      </w:r>
      <w:r w:rsidR="008D2A06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实验室</w:t>
      </w:r>
      <w:r w:rsidR="008D2A06">
        <w:rPr>
          <w:rFonts w:ascii="微软雅黑" w:eastAsia="宋体" w:hAnsi="微软雅黑" w:cs="宋体"/>
          <w:color w:val="333333"/>
          <w:kern w:val="0"/>
          <w:sz w:val="23"/>
          <w:szCs w:val="23"/>
        </w:rPr>
        <w:t>设计</w:t>
      </w:r>
      <w:r w:rsidR="008D2A06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乙</w:t>
      </w: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级（含</w:t>
      </w:r>
      <w:r w:rsidR="008D2A06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乙</w:t>
      </w:r>
      <w:r w:rsidR="008D2A06"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级</w:t>
      </w: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）以上资质复印件（原件核对）</w:t>
      </w:r>
    </w:p>
    <w:p w:rsidR="007647B0" w:rsidRDefault="008D2A06" w:rsidP="008D2A06">
      <w:pPr>
        <w:widowControl/>
        <w:shd w:val="clear" w:color="auto" w:fill="FFFFFF"/>
        <w:spacing w:after="240"/>
        <w:ind w:firstLine="465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1</w:t>
      </w:r>
      <w:r w:rsidR="007647B0"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.5</w:t>
      </w:r>
      <w:r w:rsidR="007647B0"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拟参与本项目设计的人员名单及相关执业资格证书</w:t>
      </w:r>
    </w:p>
    <w:p w:rsidR="008D2A06" w:rsidRPr="008D2A06" w:rsidRDefault="008D2A06" w:rsidP="008D2A06">
      <w:pPr>
        <w:widowControl/>
        <w:shd w:val="clear" w:color="auto" w:fill="FFFFFF"/>
        <w:spacing w:after="240"/>
        <w:ind w:firstLine="465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1.6</w:t>
      </w: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设计方案</w:t>
      </w:r>
    </w:p>
    <w:p w:rsidR="008D2A06" w:rsidRDefault="008D2A06" w:rsidP="008D2A06">
      <w:pPr>
        <w:widowControl/>
        <w:shd w:val="clear" w:color="auto" w:fill="FFFFFF"/>
        <w:spacing w:after="240"/>
        <w:ind w:firstLine="465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1.7</w:t>
      </w:r>
      <w:r w:rsidR="007647B0"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报价单</w:t>
      </w: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 xml:space="preserve">　</w:t>
      </w:r>
    </w:p>
    <w:tbl>
      <w:tblPr>
        <w:tblpPr w:leftFromText="180" w:rightFromText="180" w:vertAnchor="text" w:horzAnchor="margin" w:tblpXSpec="center" w:tblpY="562"/>
        <w:tblW w:w="843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3"/>
        <w:gridCol w:w="2708"/>
        <w:gridCol w:w="1327"/>
      </w:tblGrid>
      <w:tr w:rsidR="008D2A06" w:rsidRPr="0047788D" w:rsidTr="00F77D98">
        <w:trPr>
          <w:trHeight w:val="370"/>
          <w:jc w:val="center"/>
        </w:trPr>
        <w:tc>
          <w:tcPr>
            <w:tcW w:w="4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A06" w:rsidRPr="0047788D" w:rsidRDefault="008D2A06" w:rsidP="00F77D98">
            <w:pPr>
              <w:widowControl/>
              <w:spacing w:after="240" w:line="30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47788D"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  <w:lastRenderedPageBreak/>
              <w:t>设计服务项目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A06" w:rsidRPr="0047788D" w:rsidRDefault="008D2A06" w:rsidP="00F77D98">
            <w:pPr>
              <w:widowControl/>
              <w:spacing w:after="240" w:line="30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宋体" w:hAnsi="微软雅黑" w:cs="宋体" w:hint="eastAsia"/>
                <w:color w:val="333333"/>
                <w:kern w:val="0"/>
                <w:sz w:val="23"/>
                <w:szCs w:val="23"/>
              </w:rPr>
              <w:t>报</w:t>
            </w:r>
            <w:r w:rsidRPr="0047788D"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  <w:t>价（元）</w:t>
            </w:r>
          </w:p>
        </w:tc>
        <w:tc>
          <w:tcPr>
            <w:tcW w:w="13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A06" w:rsidRPr="0047788D" w:rsidRDefault="008D2A06" w:rsidP="00F77D98">
            <w:pPr>
              <w:widowControl/>
              <w:spacing w:after="240" w:line="30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47788D"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  <w:t>备注</w:t>
            </w:r>
          </w:p>
        </w:tc>
      </w:tr>
      <w:tr w:rsidR="008D2A06" w:rsidRPr="0047788D" w:rsidTr="00F77D98">
        <w:trPr>
          <w:trHeight w:val="583"/>
          <w:jc w:val="center"/>
        </w:trPr>
        <w:tc>
          <w:tcPr>
            <w:tcW w:w="4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A06" w:rsidRPr="0047788D" w:rsidRDefault="008D2A06" w:rsidP="00F77D98">
            <w:pPr>
              <w:widowControl/>
              <w:spacing w:after="240" w:line="30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47788D"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  <w:t>实验室</w:t>
            </w:r>
            <w:r w:rsidRPr="0047788D">
              <w:rPr>
                <w:rFonts w:ascii="微软雅黑" w:eastAsia="宋体" w:hAnsi="微软雅黑" w:cs="宋体" w:hint="eastAsia"/>
                <w:color w:val="333333"/>
                <w:kern w:val="0"/>
                <w:sz w:val="23"/>
                <w:szCs w:val="23"/>
              </w:rPr>
              <w:t>台柜、排风系统、净化系统等检验设施</w:t>
            </w:r>
            <w:r w:rsidRPr="0047788D">
              <w:rPr>
                <w:rFonts w:ascii="微软雅黑" w:eastAsia="宋体" w:hAnsi="微软雅黑" w:cs="宋体"/>
                <w:color w:val="333333"/>
                <w:kern w:val="0"/>
                <w:sz w:val="23"/>
                <w:szCs w:val="23"/>
              </w:rPr>
              <w:t>设计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06" w:rsidRPr="0047788D" w:rsidRDefault="008D2A06" w:rsidP="00F77D98">
            <w:pPr>
              <w:widowControl/>
              <w:spacing w:line="30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A06" w:rsidRPr="0047788D" w:rsidRDefault="008D2A06" w:rsidP="00F77D98">
            <w:pPr>
              <w:widowControl/>
              <w:spacing w:line="30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3"/>
                <w:szCs w:val="23"/>
              </w:rPr>
            </w:pPr>
          </w:p>
        </w:tc>
      </w:tr>
    </w:tbl>
    <w:p w:rsidR="007647B0" w:rsidRPr="0047788D" w:rsidRDefault="007647B0" w:rsidP="00E1545C">
      <w:pPr>
        <w:widowControl/>
        <w:shd w:val="clear" w:color="auto" w:fill="FFFFFF"/>
        <w:spacing w:after="240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</w:p>
    <w:p w:rsidR="007647B0" w:rsidRPr="0047788D" w:rsidRDefault="007647B0" w:rsidP="007647B0">
      <w:pPr>
        <w:widowControl/>
        <w:shd w:val="clear" w:color="auto" w:fill="FFFFFF"/>
        <w:spacing w:after="240"/>
        <w:jc w:val="center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 xml:space="preserve">　</w:t>
      </w:r>
    </w:p>
    <w:p w:rsidR="007647B0" w:rsidRPr="0047788D" w:rsidRDefault="008D2A06" w:rsidP="008D2A06">
      <w:pPr>
        <w:widowControl/>
        <w:shd w:val="clear" w:color="auto" w:fill="FFFFFF"/>
        <w:spacing w:after="240"/>
        <w:ind w:firstLineChars="200" w:firstLine="460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2</w:t>
      </w: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、</w:t>
      </w:r>
      <w:r w:rsidR="007647B0"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将上述内容按照顺序密封包装，一式</w:t>
      </w:r>
      <w:r w:rsidR="007647B0"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2</w:t>
      </w:r>
      <w:r w:rsidR="007647B0"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份，在密封袋上分别标注为正本及副本，并应加盖投标人法人章及法定代表人印章；投标人须持法定代表人身份证明的授权委托书参与递交投标文件。</w:t>
      </w:r>
    </w:p>
    <w:p w:rsidR="007647B0" w:rsidRPr="0047788D" w:rsidRDefault="008D2A06" w:rsidP="001B56D3">
      <w:pPr>
        <w:widowControl/>
        <w:shd w:val="clear" w:color="auto" w:fill="FFFFFF"/>
        <w:spacing w:after="240"/>
        <w:ind w:firstLine="465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3</w:t>
      </w:r>
      <w:r w:rsidR="007647B0"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、付款方式：合同价款支付方式：合同签订后</w:t>
      </w:r>
      <w:r w:rsidR="007647B0"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5</w:t>
      </w:r>
      <w:r w:rsidR="007647B0"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个工作日内支付合同价款的</w:t>
      </w:r>
      <w:r w:rsidR="00B04561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3</w:t>
      </w:r>
      <w:r w:rsidR="007647B0"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0%</w:t>
      </w:r>
      <w:r w:rsidR="007647B0"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，</w:t>
      </w:r>
      <w:r w:rsidR="00B04561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施工图</w:t>
      </w:r>
      <w:r w:rsidR="001B56D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、设计清单、设计概算</w:t>
      </w:r>
      <w:r w:rsidR="00B04561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完成</w:t>
      </w:r>
      <w:r w:rsidR="001B56D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提交后</w:t>
      </w:r>
      <w:r w:rsidR="00B04561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后</w:t>
      </w:r>
      <w:r w:rsidR="007647B0"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支付合同价款的</w:t>
      </w:r>
      <w:r w:rsidR="001B56D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5</w:t>
      </w:r>
      <w:r w:rsidR="007647B0"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0%</w:t>
      </w:r>
      <w:r w:rsidR="007647B0"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，工程竣工验收合格后</w:t>
      </w:r>
      <w:r w:rsidR="007647B0"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5</w:t>
      </w:r>
      <w:r w:rsidR="007647B0"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个工作日内支付合同价款的</w:t>
      </w:r>
      <w:r w:rsidR="001B56D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2</w:t>
      </w:r>
      <w:r w:rsidR="007647B0"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0%</w:t>
      </w:r>
      <w:r w:rsidR="007647B0"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。</w:t>
      </w:r>
    </w:p>
    <w:p w:rsidR="007647B0" w:rsidRPr="0047788D" w:rsidRDefault="007647B0" w:rsidP="007647B0">
      <w:pPr>
        <w:widowControl/>
        <w:shd w:val="clear" w:color="auto" w:fill="FFFFFF"/>
        <w:spacing w:after="240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 xml:space="preserve">　　</w:t>
      </w:r>
      <w:r w:rsidR="001B56D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4</w:t>
      </w:r>
      <w:r w:rsid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>、合同与招标人签订，中标人必须按国家规定向</w:t>
      </w:r>
      <w:r w:rsidR="001B56D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招标人</w:t>
      </w: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开具合法票据。</w:t>
      </w:r>
    </w:p>
    <w:p w:rsidR="0047788D" w:rsidRPr="0047788D" w:rsidRDefault="007647B0" w:rsidP="007647B0">
      <w:pPr>
        <w:widowControl/>
        <w:shd w:val="clear" w:color="auto" w:fill="FFFFFF"/>
        <w:spacing w:after="240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 xml:space="preserve">　　</w:t>
      </w:r>
      <w:r w:rsidR="001B56D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5</w:t>
      </w: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、违约责任</w:t>
      </w:r>
      <w:r w:rsidR="001B56D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：</w:t>
      </w: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中标人若未达到招标文件要求的各项服务标准，采购人有权要求中标人支付违约金或提前终止合同。如因中标人的失误对采购人造成损失，中标人须按照损失金额的</w:t>
      </w: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2</w:t>
      </w: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>倍向采购人支付违约金。</w:t>
      </w:r>
    </w:p>
    <w:p w:rsidR="0047788D" w:rsidRPr="0047788D" w:rsidRDefault="001B56D3" w:rsidP="0047788D">
      <w:pPr>
        <w:widowControl/>
        <w:shd w:val="clear" w:color="auto" w:fill="FFFFFF"/>
        <w:spacing w:after="240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>
        <w:rPr>
          <w:rFonts w:ascii="微软雅黑" w:eastAsia="宋体" w:hAnsi="微软雅黑" w:cs="宋体"/>
          <w:color w:val="333333"/>
          <w:kern w:val="0"/>
          <w:sz w:val="23"/>
          <w:szCs w:val="23"/>
        </w:rPr>
        <w:t xml:space="preserve">　　四、其它</w:t>
      </w:r>
    </w:p>
    <w:p w:rsidR="001B56D3" w:rsidRPr="001B56D3" w:rsidRDefault="0047788D" w:rsidP="001B56D3">
      <w:pPr>
        <w:widowControl/>
        <w:shd w:val="clear" w:color="auto" w:fill="FFFFFF"/>
        <w:spacing w:after="240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 w:rsidRPr="0047788D">
        <w:rPr>
          <w:rFonts w:ascii="微软雅黑" w:eastAsia="宋体" w:hAnsi="微软雅黑" w:cs="宋体"/>
          <w:color w:val="333333"/>
          <w:kern w:val="0"/>
          <w:sz w:val="23"/>
          <w:szCs w:val="23"/>
        </w:rPr>
        <w:t xml:space="preserve">　　</w:t>
      </w:r>
      <w:r w:rsidR="001B56D3" w:rsidRPr="001B56D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1</w:t>
      </w:r>
      <w:r w:rsidR="001B56D3" w:rsidRPr="001B56D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、谈判响应文件递交起止时间及地点：</w:t>
      </w:r>
      <w:r w:rsidR="001B56D3" w:rsidRPr="0028412A">
        <w:rPr>
          <w:rFonts w:ascii="微软雅黑" w:eastAsia="宋体" w:hAnsi="微软雅黑" w:cs="宋体"/>
          <w:color w:val="333333"/>
          <w:kern w:val="0"/>
          <w:sz w:val="23"/>
          <w:szCs w:val="23"/>
        </w:rPr>
        <w:t>201</w:t>
      </w:r>
      <w:r w:rsidR="001B56D3" w:rsidRPr="0028412A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8</w:t>
      </w:r>
      <w:r w:rsidR="001B56D3" w:rsidRPr="0028412A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年</w:t>
      </w:r>
      <w:r w:rsidR="001B56D3" w:rsidRPr="0028412A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8</w:t>
      </w:r>
      <w:r w:rsidR="001B56D3" w:rsidRPr="0028412A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月</w:t>
      </w:r>
      <w:r w:rsidR="0028412A" w:rsidRPr="0028412A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1</w:t>
      </w:r>
      <w:r w:rsidR="00756FE0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6</w:t>
      </w:r>
      <w:r w:rsidR="001B56D3" w:rsidRPr="0028412A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日</w:t>
      </w:r>
      <w:r w:rsidR="001B56D3" w:rsidRPr="001B56D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下午</w:t>
      </w:r>
      <w:r w:rsidR="001B56D3" w:rsidRPr="001B56D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14</w:t>
      </w:r>
      <w:r w:rsidR="001B56D3"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>:</w:t>
      </w:r>
      <w:r w:rsidR="001B56D3" w:rsidRPr="001B56D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0</w:t>
      </w:r>
      <w:r w:rsidR="001B56D3"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>0</w:t>
      </w:r>
      <w:r w:rsidR="001B56D3" w:rsidRPr="001B56D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至</w:t>
      </w:r>
      <w:r w:rsidR="001B56D3" w:rsidRPr="001B56D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14</w:t>
      </w:r>
      <w:r w:rsidR="001B56D3"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>:</w:t>
      </w:r>
      <w:r w:rsidR="001B56D3" w:rsidRPr="001B56D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3</w:t>
      </w:r>
      <w:r w:rsidR="001B56D3"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>0</w:t>
      </w:r>
      <w:r w:rsidR="001B56D3" w:rsidRPr="001B56D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时，</w:t>
      </w:r>
      <w:r w:rsidR="001B56D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武汉东湖高新技术开发区高新大道</w:t>
      </w:r>
      <w:r w:rsidR="001B56D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666</w:t>
      </w:r>
      <w:r w:rsidR="001B56D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号</w:t>
      </w:r>
      <w:r w:rsidR="001B56D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F2</w:t>
      </w:r>
      <w:r w:rsidR="001B56D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号楼基建办公室</w:t>
      </w:r>
      <w:r w:rsidR="001B56D3" w:rsidRPr="001B56D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。</w:t>
      </w:r>
    </w:p>
    <w:p w:rsidR="001B56D3" w:rsidRPr="001B56D3" w:rsidRDefault="001B56D3" w:rsidP="001B56D3">
      <w:pPr>
        <w:widowControl/>
        <w:shd w:val="clear" w:color="auto" w:fill="FFFFFF"/>
        <w:spacing w:after="240"/>
        <w:ind w:firstLineChars="200" w:firstLine="460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2</w:t>
      </w:r>
      <w:r w:rsidR="00F97BC1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、谈判</w:t>
      </w:r>
      <w:r w:rsidRPr="001B56D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时间及地点</w:t>
      </w:r>
      <w:r w:rsidRPr="0028412A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：</w:t>
      </w:r>
      <w:r w:rsidRPr="0028412A">
        <w:rPr>
          <w:rFonts w:ascii="微软雅黑" w:eastAsia="宋体" w:hAnsi="微软雅黑" w:cs="宋体"/>
          <w:color w:val="333333"/>
          <w:kern w:val="0"/>
          <w:sz w:val="23"/>
          <w:szCs w:val="23"/>
        </w:rPr>
        <w:t>201</w:t>
      </w:r>
      <w:r w:rsidRPr="0028412A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8</w:t>
      </w:r>
      <w:r w:rsidRPr="0028412A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年</w:t>
      </w:r>
      <w:r w:rsidRPr="0028412A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8</w:t>
      </w:r>
      <w:r w:rsidRPr="0028412A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月</w:t>
      </w:r>
      <w:r w:rsidR="0028412A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1</w:t>
      </w:r>
      <w:r w:rsidR="00756FE0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6</w:t>
      </w:r>
      <w:r w:rsidRPr="001B56D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日下午</w:t>
      </w:r>
      <w:r w:rsidRPr="001B56D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14</w:t>
      </w:r>
      <w:r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>:</w:t>
      </w:r>
      <w:r w:rsidRPr="001B56D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3</w:t>
      </w:r>
      <w:r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>0</w:t>
      </w:r>
      <w:r w:rsidRPr="001B56D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时，</w:t>
      </w: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武汉东湖高新技术开发区高新大道</w:t>
      </w: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666</w:t>
      </w: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号</w:t>
      </w: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F2</w:t>
      </w: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号楼一楼会议室</w:t>
      </w:r>
      <w:r w:rsidRPr="001B56D3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。</w:t>
      </w:r>
    </w:p>
    <w:p w:rsidR="001B56D3" w:rsidRPr="001B56D3" w:rsidRDefault="0047788D" w:rsidP="001B56D3">
      <w:pPr>
        <w:pStyle w:val="a5"/>
        <w:shd w:val="clear" w:color="auto" w:fill="FFFFFF"/>
        <w:spacing w:before="0" w:beforeAutospacing="0" w:after="240" w:afterAutospacing="0"/>
        <w:rPr>
          <w:rFonts w:ascii="微软雅黑" w:hAnsi="微软雅黑" w:hint="eastAsia"/>
          <w:color w:val="333333"/>
          <w:sz w:val="23"/>
          <w:szCs w:val="23"/>
        </w:rPr>
      </w:pPr>
      <w:r w:rsidRPr="0047788D">
        <w:rPr>
          <w:rFonts w:ascii="微软雅黑" w:hAnsi="微软雅黑"/>
          <w:color w:val="333333"/>
          <w:sz w:val="23"/>
          <w:szCs w:val="23"/>
        </w:rPr>
        <w:lastRenderedPageBreak/>
        <w:t xml:space="preserve">　　</w:t>
      </w:r>
      <w:r w:rsidR="001B56D3">
        <w:rPr>
          <w:rFonts w:ascii="微软雅黑" w:hAnsi="微软雅黑" w:hint="eastAsia"/>
          <w:color w:val="333333"/>
          <w:sz w:val="23"/>
          <w:szCs w:val="23"/>
        </w:rPr>
        <w:t>五</w:t>
      </w:r>
      <w:r w:rsidR="001B56D3" w:rsidRPr="001B56D3">
        <w:rPr>
          <w:rFonts w:ascii="微软雅黑" w:hAnsi="微软雅黑"/>
          <w:color w:val="333333"/>
          <w:sz w:val="23"/>
          <w:szCs w:val="23"/>
        </w:rPr>
        <w:t>、信息发布：此项目相关信息将在</w:t>
      </w:r>
      <w:r w:rsidR="001B56D3" w:rsidRPr="001B56D3">
        <w:rPr>
          <w:rFonts w:ascii="微软雅黑" w:hAnsi="微软雅黑"/>
          <w:color w:val="333333"/>
          <w:sz w:val="23"/>
          <w:szCs w:val="23"/>
        </w:rPr>
        <w:t>“</w:t>
      </w:r>
      <w:r w:rsidR="001B56D3" w:rsidRPr="001B56D3">
        <w:rPr>
          <w:rFonts w:ascii="微软雅黑" w:hAnsi="微软雅黑"/>
          <w:color w:val="333333"/>
          <w:sz w:val="23"/>
          <w:szCs w:val="23"/>
        </w:rPr>
        <w:t>湖北省食</w:t>
      </w:r>
      <w:r w:rsidR="001B56D3">
        <w:rPr>
          <w:rFonts w:ascii="微软雅黑" w:hAnsi="微软雅黑"/>
          <w:color w:val="333333"/>
          <w:sz w:val="23"/>
          <w:szCs w:val="23"/>
        </w:rPr>
        <w:t>品质量安全监督检验研究院</w:t>
      </w:r>
      <w:r w:rsidR="001B56D3">
        <w:rPr>
          <w:rFonts w:ascii="微软雅黑" w:hAnsi="微软雅黑" w:hint="eastAsia"/>
          <w:color w:val="333333"/>
          <w:sz w:val="23"/>
          <w:szCs w:val="23"/>
        </w:rPr>
        <w:t>网站</w:t>
      </w:r>
      <w:r w:rsidR="001B56D3" w:rsidRPr="001B56D3">
        <w:rPr>
          <w:rFonts w:ascii="微软雅黑" w:hAnsi="微软雅黑"/>
          <w:color w:val="333333"/>
          <w:sz w:val="23"/>
          <w:szCs w:val="23"/>
        </w:rPr>
        <w:t>”</w:t>
      </w:r>
      <w:r w:rsidR="001B56D3">
        <w:rPr>
          <w:rFonts w:ascii="微软雅黑" w:hAnsi="微软雅黑"/>
          <w:color w:val="333333"/>
          <w:sz w:val="23"/>
          <w:szCs w:val="23"/>
        </w:rPr>
        <w:t>上发布所有信息，请参加本项目</w:t>
      </w:r>
      <w:r w:rsidR="001B56D3">
        <w:rPr>
          <w:rFonts w:ascii="微软雅黑" w:hAnsi="微软雅黑" w:hint="eastAsia"/>
          <w:color w:val="333333"/>
          <w:sz w:val="23"/>
          <w:szCs w:val="23"/>
        </w:rPr>
        <w:t>谈判</w:t>
      </w:r>
      <w:r w:rsidR="001B56D3" w:rsidRPr="001B56D3">
        <w:rPr>
          <w:rFonts w:ascii="微软雅黑" w:hAnsi="微软雅黑"/>
          <w:color w:val="333333"/>
          <w:sz w:val="23"/>
          <w:szCs w:val="23"/>
        </w:rPr>
        <w:t>的供应商密切关注。</w:t>
      </w:r>
    </w:p>
    <w:p w:rsidR="001B56D3" w:rsidRPr="001B56D3" w:rsidRDefault="001B56D3" w:rsidP="001B56D3">
      <w:pPr>
        <w:widowControl/>
        <w:shd w:val="clear" w:color="auto" w:fill="FFFFFF"/>
        <w:spacing w:after="240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>
        <w:rPr>
          <w:rFonts w:ascii="微软雅黑" w:eastAsia="宋体" w:hAnsi="微软雅黑" w:cs="宋体"/>
          <w:color w:val="333333"/>
          <w:kern w:val="0"/>
          <w:sz w:val="23"/>
          <w:szCs w:val="23"/>
        </w:rPr>
        <w:t xml:space="preserve">　　</w:t>
      </w: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六</w:t>
      </w:r>
      <w:r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>、联系方式：</w:t>
      </w:r>
    </w:p>
    <w:p w:rsidR="001B56D3" w:rsidRPr="001B56D3" w:rsidRDefault="001B56D3" w:rsidP="001B56D3">
      <w:pPr>
        <w:widowControl/>
        <w:shd w:val="clear" w:color="auto" w:fill="FFFFFF"/>
        <w:spacing w:after="240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 xml:space="preserve">　　采</w:t>
      </w:r>
      <w:r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 xml:space="preserve"> </w:t>
      </w:r>
      <w:r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>购</w:t>
      </w:r>
      <w:r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 xml:space="preserve"> </w:t>
      </w:r>
      <w:r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>人：湖北省食品质量安全监督检验研究院</w:t>
      </w:r>
    </w:p>
    <w:p w:rsidR="001B56D3" w:rsidRPr="001B56D3" w:rsidRDefault="001B56D3" w:rsidP="001B56D3">
      <w:pPr>
        <w:widowControl/>
        <w:shd w:val="clear" w:color="auto" w:fill="FFFFFF"/>
        <w:spacing w:after="240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 xml:space="preserve">　　联</w:t>
      </w:r>
      <w:r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 xml:space="preserve"> </w:t>
      </w:r>
      <w:r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>系</w:t>
      </w:r>
      <w:r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 xml:space="preserve"> </w:t>
      </w:r>
      <w:r>
        <w:rPr>
          <w:rFonts w:ascii="微软雅黑" w:eastAsia="宋体" w:hAnsi="微软雅黑" w:cs="宋体"/>
          <w:color w:val="333333"/>
          <w:kern w:val="0"/>
          <w:sz w:val="23"/>
          <w:szCs w:val="23"/>
        </w:rPr>
        <w:t>人：</w:t>
      </w: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严恒</w:t>
      </w:r>
    </w:p>
    <w:p w:rsidR="001B56D3" w:rsidRPr="001B56D3" w:rsidRDefault="001B56D3" w:rsidP="001B56D3">
      <w:pPr>
        <w:widowControl/>
        <w:shd w:val="clear" w:color="auto" w:fill="FFFFFF"/>
        <w:spacing w:after="240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 xml:space="preserve">　　电</w:t>
      </w:r>
      <w:r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>   </w:t>
      </w:r>
      <w:r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>话：</w:t>
      </w:r>
      <w:r w:rsidR="00B05D2E" w:rsidRPr="0028412A">
        <w:rPr>
          <w:rFonts w:ascii="微软雅黑" w:eastAsia="宋体" w:hAnsi="微软雅黑" w:cs="宋体"/>
          <w:color w:val="333333"/>
          <w:kern w:val="0"/>
          <w:sz w:val="23"/>
          <w:szCs w:val="23"/>
        </w:rPr>
        <w:t>027-877053</w:t>
      </w:r>
      <w:r w:rsidR="00B05D2E" w:rsidRPr="0028412A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59</w:t>
      </w:r>
    </w:p>
    <w:p w:rsidR="001B56D3" w:rsidRPr="001B56D3" w:rsidRDefault="001B56D3" w:rsidP="001B56D3">
      <w:pPr>
        <w:widowControl/>
        <w:shd w:val="clear" w:color="auto" w:fill="FFFFFF"/>
        <w:spacing w:after="240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 xml:space="preserve">　</w:t>
      </w:r>
      <w:r w:rsidR="00B05D2E"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 xml:space="preserve">  </w:t>
      </w:r>
      <w:r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>联系地址：武汉市高新大道</w:t>
      </w:r>
      <w:r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>666</w:t>
      </w:r>
      <w:r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>号光谷生物城</w:t>
      </w:r>
      <w:r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>F</w:t>
      </w:r>
      <w:r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>区</w:t>
      </w:r>
    </w:p>
    <w:p w:rsidR="001B56D3" w:rsidRPr="001B56D3" w:rsidRDefault="001B56D3" w:rsidP="001B56D3">
      <w:pPr>
        <w:widowControl/>
        <w:shd w:val="clear" w:color="auto" w:fill="FFFFFF"/>
        <w:spacing w:after="240"/>
        <w:jc w:val="left"/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</w:pPr>
      <w:r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 xml:space="preserve">　　邮</w:t>
      </w:r>
      <w:r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>   </w:t>
      </w:r>
      <w:r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>编：</w:t>
      </w:r>
      <w:r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>430079</w:t>
      </w:r>
      <w:r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 xml:space="preserve">　　</w:t>
      </w:r>
      <w:r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> </w:t>
      </w:r>
      <w:r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 xml:space="preserve">　</w:t>
      </w:r>
      <w:r w:rsidRPr="001B56D3">
        <w:rPr>
          <w:rFonts w:ascii="微软雅黑" w:eastAsia="宋体" w:hAnsi="微软雅黑" w:cs="宋体"/>
          <w:color w:val="333333"/>
          <w:kern w:val="0"/>
          <w:sz w:val="23"/>
          <w:szCs w:val="23"/>
        </w:rPr>
        <w:t> </w:t>
      </w:r>
    </w:p>
    <w:p w:rsidR="00EE04BA" w:rsidRPr="0047788D" w:rsidRDefault="00B05D2E" w:rsidP="00B05D2E">
      <w:pPr>
        <w:jc w:val="right"/>
      </w:pPr>
      <w:r>
        <w:rPr>
          <w:rFonts w:ascii="微软雅黑" w:eastAsia="宋体" w:hAnsi="微软雅黑" w:cs="宋体" w:hint="eastAsia"/>
          <w:color w:val="333333"/>
          <w:kern w:val="0"/>
          <w:sz w:val="23"/>
          <w:szCs w:val="23"/>
        </w:rPr>
        <w:t>湖北省食品质量安全监督检验研究院</w:t>
      </w:r>
    </w:p>
    <w:sectPr w:rsidR="00EE04BA" w:rsidRPr="0047788D" w:rsidSect="00AA2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40A" w:rsidRDefault="007E640A" w:rsidP="0047788D">
      <w:r>
        <w:separator/>
      </w:r>
    </w:p>
  </w:endnote>
  <w:endnote w:type="continuationSeparator" w:id="0">
    <w:p w:rsidR="007E640A" w:rsidRDefault="007E640A" w:rsidP="0047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40A" w:rsidRDefault="007E640A" w:rsidP="0047788D">
      <w:r>
        <w:separator/>
      </w:r>
    </w:p>
  </w:footnote>
  <w:footnote w:type="continuationSeparator" w:id="0">
    <w:p w:rsidR="007E640A" w:rsidRDefault="007E640A" w:rsidP="00477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03C4"/>
    <w:rsid w:val="000950F1"/>
    <w:rsid w:val="000D1DAA"/>
    <w:rsid w:val="001B56D3"/>
    <w:rsid w:val="001C5E26"/>
    <w:rsid w:val="00215B6E"/>
    <w:rsid w:val="0028412A"/>
    <w:rsid w:val="003B6B9C"/>
    <w:rsid w:val="0047594D"/>
    <w:rsid w:val="0047788D"/>
    <w:rsid w:val="0048375A"/>
    <w:rsid w:val="00531E43"/>
    <w:rsid w:val="006771F3"/>
    <w:rsid w:val="00756FE0"/>
    <w:rsid w:val="007647B0"/>
    <w:rsid w:val="007E640A"/>
    <w:rsid w:val="007E7539"/>
    <w:rsid w:val="008557DF"/>
    <w:rsid w:val="008D2A06"/>
    <w:rsid w:val="00A13C6E"/>
    <w:rsid w:val="00AA220B"/>
    <w:rsid w:val="00B04561"/>
    <w:rsid w:val="00B05D2E"/>
    <w:rsid w:val="00BA1FAB"/>
    <w:rsid w:val="00CC03C4"/>
    <w:rsid w:val="00DF0757"/>
    <w:rsid w:val="00E1545C"/>
    <w:rsid w:val="00EE04BA"/>
    <w:rsid w:val="00F77D98"/>
    <w:rsid w:val="00F8404F"/>
    <w:rsid w:val="00F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D7E73C-E5D8-47DB-A548-1532A1DA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20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7788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8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88D"/>
    <w:rPr>
      <w:sz w:val="18"/>
      <w:szCs w:val="18"/>
    </w:rPr>
  </w:style>
  <w:style w:type="paragraph" w:styleId="a5">
    <w:name w:val="Normal (Web)"/>
    <w:basedOn w:val="a"/>
    <w:uiPriority w:val="99"/>
    <w:unhideWhenUsed/>
    <w:rsid w:val="004778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47788D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4</Pages>
  <Words>248</Words>
  <Characters>1414</Characters>
  <Application>Microsoft Office Word</Application>
  <DocSecurity>0</DocSecurity>
  <Lines>11</Lines>
  <Paragraphs>3</Paragraphs>
  <ScaleCrop>false</ScaleCrop>
  <Company>china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KKKasam</cp:lastModifiedBy>
  <cp:revision>10</cp:revision>
  <cp:lastPrinted>2018-08-09T08:19:00Z</cp:lastPrinted>
  <dcterms:created xsi:type="dcterms:W3CDTF">2018-08-07T06:20:00Z</dcterms:created>
  <dcterms:modified xsi:type="dcterms:W3CDTF">2018-08-10T00:48:00Z</dcterms:modified>
</cp:coreProperties>
</file>